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after="300" w:line="288" w:lineRule="auto"/>
        <w:rPr>
          <w:rFonts w:ascii="Georgia" w:cs="Georgia" w:hAnsi="Georgia" w:eastAsia="Georgia"/>
          <w:b w:val="1"/>
          <w:bCs w:val="1"/>
          <w:sz w:val="24"/>
          <w:szCs w:val="24"/>
          <w:shd w:val="clear" w:color="auto" w:fill="ffffff"/>
        </w:rPr>
      </w:pPr>
      <w:r>
        <w:rPr>
          <w:rFonts w:ascii="Georgia" w:hAnsi="Georgia"/>
          <w:b w:val="1"/>
          <w:bCs w:val="1"/>
          <w:sz w:val="24"/>
          <w:szCs w:val="24"/>
          <w:shd w:val="clear" w:color="auto" w:fill="ffffff"/>
          <w:rtl w:val="0"/>
          <w:lang w:val="en-US"/>
        </w:rPr>
        <w:t>DEPORTATION FEARS SEEN STOPPING UNDOCUMENTED IMMIGRANTS FROM REPORTING DOMESTIC VIOLENCE</w:t>
      </w:r>
    </w:p>
    <w:p>
      <w:pPr>
        <w:pStyle w:val="Default"/>
        <w:spacing w:after="300" w:line="288" w:lineRule="auto"/>
        <w:rPr>
          <w:rFonts w:ascii="Georgia" w:cs="Georgia" w:hAnsi="Georgia" w:eastAsia="Georgia"/>
          <w:b w:val="1"/>
          <w:bCs w:val="1"/>
          <w:sz w:val="20"/>
          <w:szCs w:val="20"/>
          <w:shd w:val="clear" w:color="auto" w:fill="ffffff"/>
        </w:rPr>
      </w:pPr>
      <w:r>
        <w:rPr>
          <w:rFonts w:ascii="Georgia" w:hAnsi="Georgia"/>
          <w:b w:val="1"/>
          <w:bCs w:val="1"/>
          <w:sz w:val="20"/>
          <w:szCs w:val="20"/>
          <w:shd w:val="clear" w:color="auto" w:fill="ffffff"/>
          <w:rtl w:val="0"/>
          <w:lang w:val="en-US"/>
        </w:rPr>
        <w:t>BY</w:t>
      </w:r>
      <w:r>
        <w:rPr>
          <w:rFonts w:ascii="Georgia" w:hAnsi="Georgia" w:hint="default"/>
          <w:b w:val="1"/>
          <w:bCs w:val="1"/>
          <w:sz w:val="20"/>
          <w:szCs w:val="20"/>
          <w:shd w:val="clear" w:color="auto" w:fill="ffffff"/>
          <w:rtl w:val="0"/>
          <w:lang w:val="en-US"/>
        </w:rPr>
        <w:t> </w:t>
      </w:r>
      <w:r>
        <w:rPr>
          <w:rFonts w:ascii="Georgia" w:hAnsi="Georgia"/>
          <w:b w:val="1"/>
          <w:bCs w:val="1"/>
          <w:sz w:val="20"/>
          <w:szCs w:val="20"/>
          <w:shd w:val="clear" w:color="auto" w:fill="ffffff"/>
          <w:rtl w:val="0"/>
          <w:lang w:val="de-DE"/>
        </w:rPr>
        <w:t>HARRIET SINCLAIR</w:t>
      </w:r>
      <w:r>
        <w:rPr>
          <w:rFonts w:ascii="Georgia" w:hAnsi="Georgia" w:hint="default"/>
          <w:b w:val="1"/>
          <w:bCs w:val="1"/>
          <w:sz w:val="20"/>
          <w:szCs w:val="20"/>
          <w:shd w:val="clear" w:color="auto" w:fill="ffffff"/>
          <w:rtl w:val="0"/>
          <w:lang w:val="en-US"/>
        </w:rPr>
        <w:t> </w:t>
      </w:r>
      <w:r>
        <w:rPr>
          <w:rFonts w:ascii="Georgia" w:hAnsi="Georgia"/>
          <w:b w:val="1"/>
          <w:bCs w:val="1"/>
          <w:sz w:val="20"/>
          <w:szCs w:val="20"/>
          <w:shd w:val="clear" w:color="auto" w:fill="ffffff"/>
          <w:rtl w:val="0"/>
          <w:lang w:val="en-US"/>
        </w:rPr>
        <w:t>ON 10/9/17 AT 5:02 PM</w:t>
      </w:r>
    </w:p>
    <w:p>
      <w:pPr>
        <w:pStyle w:val="Default"/>
        <w:spacing w:after="440" w:line="288" w:lineRule="auto"/>
        <w:rPr>
          <w:rFonts w:ascii="Georgia" w:cs="Georgia" w:hAnsi="Georgia" w:eastAsia="Georgia"/>
          <w:sz w:val="24"/>
          <w:szCs w:val="24"/>
          <w:shd w:val="clear" w:color="auto" w:fill="ffffff"/>
        </w:rPr>
      </w:pPr>
      <w:r>
        <w:rPr>
          <w:rFonts w:ascii="Georgia" w:hAnsi="Georgia"/>
          <w:sz w:val="24"/>
          <w:szCs w:val="24"/>
          <w:shd w:val="clear" w:color="auto" w:fill="ffffff"/>
          <w:rtl w:val="0"/>
          <w:lang w:val="en-US"/>
        </w:rPr>
        <w:t>Undocumented immigrants in California</w:t>
      </w:r>
      <w:r>
        <w:rPr>
          <w:rFonts w:ascii="Georgia" w:hAnsi="Georgia" w:hint="default"/>
          <w:sz w:val="24"/>
          <w:szCs w:val="24"/>
          <w:shd w:val="clear" w:color="auto" w:fill="ffffff"/>
          <w:rtl w:val="0"/>
          <w:lang w:val="en-US"/>
        </w:rPr>
        <w:t> </w:t>
      </w:r>
      <w:r>
        <w:rPr>
          <w:rFonts w:ascii="Georgia" w:hAnsi="Georgia"/>
          <w:sz w:val="24"/>
          <w:szCs w:val="24"/>
          <w:shd w:val="clear" w:color="auto" w:fill="ffffff"/>
          <w:rtl w:val="0"/>
          <w:lang w:val="en-US"/>
        </w:rPr>
        <w:t xml:space="preserve">appear to have become </w:t>
      </w:r>
      <w:commentRangeStart w:id="0"/>
      <w:r>
        <w:rPr>
          <w:rFonts w:ascii="Georgia" w:hAnsi="Georgia"/>
          <w:sz w:val="24"/>
          <w:szCs w:val="24"/>
          <w:shd w:val="clear" w:color="auto" w:fill="ffffff"/>
          <w:rtl w:val="0"/>
          <w:lang w:val="en-US"/>
        </w:rPr>
        <w:t>less likely to report incidents of domestic violence due to fears about deportation</w:t>
      </w:r>
      <w:commentRangeEnd w:id="0"/>
      <w:r>
        <w:commentReference w:id="0"/>
      </w:r>
      <w:r>
        <w:rPr>
          <w:rFonts w:ascii="Georgia" w:hAnsi="Georgia"/>
          <w:sz w:val="24"/>
          <w:szCs w:val="24"/>
          <w:shd w:val="clear" w:color="auto" w:fill="ffffff"/>
          <w:rtl w:val="0"/>
          <w:lang w:val="en-US"/>
        </w:rPr>
        <w:t>, officials say.</w:t>
      </w:r>
    </w:p>
    <w:p>
      <w:pPr>
        <w:pStyle w:val="Default"/>
        <w:spacing w:after="440" w:line="288" w:lineRule="auto"/>
        <w:rPr>
          <w:rStyle w:val="None"/>
          <w:rFonts w:ascii="Georgia" w:cs="Georgia" w:hAnsi="Georgia" w:eastAsia="Georgia"/>
          <w:sz w:val="24"/>
          <w:szCs w:val="24"/>
          <w:shd w:val="clear" w:color="auto" w:fill="ffffff"/>
        </w:rPr>
      </w:pPr>
      <w:r>
        <w:rPr>
          <w:rFonts w:ascii="Georgia" w:hAnsi="Georgia"/>
          <w:sz w:val="24"/>
          <w:szCs w:val="24"/>
          <w:shd w:val="clear" w:color="auto" w:fill="ffffff"/>
          <w:rtl w:val="0"/>
          <w:lang w:val="en-US"/>
        </w:rPr>
        <w:t>In the first six months of 2017, reports of domestic violence in California</w:t>
      </w:r>
      <w:r>
        <w:rPr>
          <w:rFonts w:ascii="Georgia" w:hAnsi="Georgia" w:hint="default"/>
          <w:sz w:val="24"/>
          <w:szCs w:val="24"/>
          <w:shd w:val="clear" w:color="auto" w:fill="ffffff"/>
          <w:rtl w:val="0"/>
          <w:lang w:val="en-US"/>
        </w:rPr>
        <w:t>’</w:t>
      </w:r>
      <w:r>
        <w:rPr>
          <w:rFonts w:ascii="Georgia" w:hAnsi="Georgia"/>
          <w:sz w:val="24"/>
          <w:szCs w:val="24"/>
          <w:shd w:val="clear" w:color="auto" w:fill="ffffff"/>
          <w:rtl w:val="0"/>
          <w:lang w:val="en-US"/>
        </w:rPr>
        <w:t xml:space="preserve">s Latino community </w:t>
      </w:r>
      <w:commentRangeStart w:id="1"/>
      <w:r>
        <w:rPr>
          <w:rFonts w:ascii="Georgia" w:hAnsi="Georgia"/>
          <w:sz w:val="24"/>
          <w:szCs w:val="24"/>
          <w:shd w:val="clear" w:color="auto" w:fill="ffffff"/>
          <w:rtl w:val="0"/>
          <w:lang w:val="en-US"/>
        </w:rPr>
        <w:t>fell by 18 percent in San Francisco, 13.3 percent in San Diego and 3.5 percent in Los Angeles</w:t>
      </w:r>
      <w:commentRangeEnd w:id="1"/>
      <w:r>
        <w:commentReference w:id="1"/>
      </w:r>
      <w:r>
        <w:rPr>
          <w:rFonts w:ascii="Georgia" w:hAnsi="Georgia"/>
          <w:sz w:val="24"/>
          <w:szCs w:val="24"/>
          <w:shd w:val="clear" w:color="auto" w:fill="ffffff"/>
          <w:rtl w:val="0"/>
          <w:lang w:val="en-US"/>
        </w:rPr>
        <w:t>, according to data compiled by</w:t>
      </w:r>
      <w:r>
        <w:rPr>
          <w:rFonts w:ascii="Georgia" w:hAnsi="Georgia" w:hint="default"/>
          <w:sz w:val="24"/>
          <w:szCs w:val="24"/>
          <w:shd w:val="clear" w:color="auto" w:fill="ffffff"/>
          <w:rtl w:val="0"/>
          <w:lang w:val="en-US"/>
        </w:rPr>
        <w:t> </w:t>
      </w:r>
      <w:r>
        <w:rPr>
          <w:rStyle w:val="Hyperlink.0"/>
          <w:rFonts w:ascii="Georgia" w:cs="Georgia" w:hAnsi="Georgia" w:eastAsia="Georgia"/>
          <w:sz w:val="24"/>
          <w:szCs w:val="24"/>
          <w:shd w:val="clear" w:color="auto" w:fill="ffffff"/>
          <w:lang w:val="en-US"/>
        </w:rPr>
        <w:fldChar w:fldCharType="begin" w:fldLock="0"/>
      </w:r>
      <w:r>
        <w:rPr>
          <w:rStyle w:val="Hyperlink.0"/>
          <w:rFonts w:ascii="Georgia" w:cs="Georgia" w:hAnsi="Georgia" w:eastAsia="Georgia"/>
          <w:sz w:val="24"/>
          <w:szCs w:val="24"/>
          <w:shd w:val="clear" w:color="auto" w:fill="ffffff"/>
          <w:lang w:val="en-US"/>
        </w:rPr>
        <w:instrText xml:space="preserve"> HYPERLINK "http://www.latimes.com/local/lanow/la-me-ln-undocumented-crime-reporting-20171009-story.html"</w:instrText>
      </w:r>
      <w:r>
        <w:rPr>
          <w:rStyle w:val="Hyperlink.0"/>
          <w:rFonts w:ascii="Georgia" w:cs="Georgia" w:hAnsi="Georgia" w:eastAsia="Georgia"/>
          <w:sz w:val="24"/>
          <w:szCs w:val="24"/>
          <w:shd w:val="clear" w:color="auto" w:fill="ffffff"/>
          <w:lang w:val="en-US"/>
        </w:rPr>
        <w:fldChar w:fldCharType="separate" w:fldLock="0"/>
      </w:r>
      <w:r>
        <w:rPr>
          <w:rStyle w:val="Hyperlink.0"/>
          <w:rFonts w:ascii="Georgia" w:hAnsi="Georgia"/>
          <w:sz w:val="24"/>
          <w:szCs w:val="24"/>
          <w:shd w:val="clear" w:color="auto" w:fill="ffffff"/>
          <w:rtl w:val="0"/>
          <w:lang w:val="en-US"/>
        </w:rPr>
        <w:t>the</w:t>
      </w:r>
      <w:r>
        <w:rPr>
          <w:rStyle w:val="None"/>
          <w:rFonts w:ascii="Georgia" w:hAnsi="Georgia" w:hint="default"/>
          <w:i w:val="1"/>
          <w:iCs w:val="1"/>
          <w:sz w:val="24"/>
          <w:szCs w:val="24"/>
          <w:shd w:val="clear" w:color="auto" w:fill="ffffff"/>
          <w:rtl w:val="0"/>
          <w:lang w:val="en-US"/>
        </w:rPr>
        <w:t> </w:t>
      </w:r>
      <w:r>
        <w:rPr>
          <w:rStyle w:val="None"/>
          <w:rFonts w:ascii="Georgia" w:hAnsi="Georgia"/>
          <w:i w:val="1"/>
          <w:iCs w:val="1"/>
          <w:sz w:val="24"/>
          <w:szCs w:val="24"/>
          <w:shd w:val="clear" w:color="auto" w:fill="ffffff"/>
          <w:rtl w:val="0"/>
          <w:lang w:val="es-ES_tradnl"/>
        </w:rPr>
        <w:t>Los Angeles Times</w:t>
      </w:r>
      <w:r>
        <w:rPr/>
        <w:fldChar w:fldCharType="end" w:fldLock="0"/>
      </w:r>
      <w:r>
        <w:rPr>
          <w:rStyle w:val="Hyperlink.0"/>
          <w:rFonts w:ascii="Georgia" w:hAnsi="Georgia" w:hint="default"/>
          <w:sz w:val="24"/>
          <w:szCs w:val="24"/>
          <w:shd w:val="clear" w:color="auto" w:fill="ffffff"/>
          <w:rtl w:val="0"/>
          <w:lang w:val="en-US"/>
        </w:rPr>
        <w:t> </w:t>
      </w:r>
      <w:r>
        <w:rPr>
          <w:rStyle w:val="Hyperlink.0"/>
          <w:rFonts w:ascii="Georgia" w:hAnsi="Georgia"/>
          <w:sz w:val="24"/>
          <w:szCs w:val="24"/>
          <w:shd w:val="clear" w:color="auto" w:fill="ffffff"/>
          <w:rtl w:val="0"/>
          <w:lang w:val="en-US"/>
        </w:rPr>
        <w:t>from the three police departments.</w:t>
      </w:r>
    </w:p>
    <w:p>
      <w:pPr>
        <w:pStyle w:val="Default"/>
        <w:spacing w:after="440" w:line="288" w:lineRule="auto"/>
        <w:rPr>
          <w:rStyle w:val="None"/>
          <w:rFonts w:ascii="Georgia" w:cs="Georgia" w:hAnsi="Georgia" w:eastAsia="Georgia"/>
          <w:sz w:val="24"/>
          <w:szCs w:val="24"/>
          <w:shd w:val="clear" w:color="auto" w:fill="ffffff"/>
        </w:rPr>
      </w:pPr>
      <w:r>
        <w:rPr>
          <w:rStyle w:val="None"/>
          <w:rFonts w:ascii="Georgia" w:hAnsi="Georgia"/>
          <w:sz w:val="24"/>
          <w:szCs w:val="24"/>
          <w:shd w:val="clear" w:color="auto" w:fill="ffffff"/>
          <w:rtl w:val="0"/>
          <w:lang w:val="en-US"/>
        </w:rPr>
        <w:t xml:space="preserve">These large drops in reporting can be compared with a drop of </w:t>
      </w:r>
      <w:commentRangeStart w:id="2"/>
      <w:r>
        <w:rPr>
          <w:rStyle w:val="None"/>
          <w:rFonts w:ascii="Georgia" w:hAnsi="Georgia"/>
          <w:sz w:val="24"/>
          <w:szCs w:val="24"/>
          <w:shd w:val="clear" w:color="auto" w:fill="ffffff"/>
          <w:rtl w:val="0"/>
          <w:lang w:val="en-US"/>
        </w:rPr>
        <w:t>less than 1 percent in domestic violence reports by non-Latino communities in the three cities</w:t>
      </w:r>
      <w:commentRangeEnd w:id="2"/>
      <w:r>
        <w:commentReference w:id="2"/>
      </w:r>
      <w:r>
        <w:rPr>
          <w:rStyle w:val="None"/>
          <w:rFonts w:ascii="Georgia" w:hAnsi="Georgia"/>
          <w:sz w:val="24"/>
          <w:szCs w:val="24"/>
          <w:shd w:val="clear" w:color="auto" w:fill="ffffff"/>
          <w:rtl w:val="0"/>
          <w:lang w:val="en-US"/>
        </w:rPr>
        <w:t>, prompting fears among professionals working in the domestic violence field that the declines are linked to a fear of deportation.</w:t>
      </w:r>
    </w:p>
    <w:p>
      <w:pPr>
        <w:pStyle w:val="Default"/>
        <w:spacing w:after="440" w:line="288" w:lineRule="auto"/>
        <w:rPr>
          <w:rStyle w:val="None"/>
          <w:rFonts w:ascii="Georgia" w:cs="Georgia" w:hAnsi="Georgia" w:eastAsia="Georgia"/>
          <w:sz w:val="24"/>
          <w:szCs w:val="24"/>
          <w:shd w:val="clear" w:color="auto" w:fill="ffffff"/>
        </w:rPr>
      </w:pPr>
      <w:r>
        <w:rPr>
          <w:rStyle w:val="None"/>
          <w:rFonts w:ascii="Georgia" w:hAnsi="Georgia"/>
          <w:sz w:val="24"/>
          <w:szCs w:val="24"/>
          <w:shd w:val="clear" w:color="auto" w:fill="ffffff"/>
          <w:rtl w:val="0"/>
          <w:lang w:val="en-US"/>
        </w:rPr>
        <w:t>Jocelyn Maya, who works at the domestic violence shelter Su Casa in Long Beach, told the</w:t>
      </w:r>
      <w:r>
        <w:rPr>
          <w:rStyle w:val="None"/>
          <w:rFonts w:ascii="Georgia" w:hAnsi="Georgia" w:hint="default"/>
          <w:sz w:val="24"/>
          <w:szCs w:val="24"/>
          <w:shd w:val="clear" w:color="auto" w:fill="ffffff"/>
          <w:rtl w:val="0"/>
          <w:lang w:val="en-US"/>
        </w:rPr>
        <w:t> </w:t>
      </w:r>
      <w:r>
        <w:rPr>
          <w:rStyle w:val="None"/>
          <w:rFonts w:ascii="Georgia" w:hAnsi="Georgia"/>
          <w:i w:val="1"/>
          <w:iCs w:val="1"/>
          <w:sz w:val="24"/>
          <w:szCs w:val="24"/>
          <w:shd w:val="clear" w:color="auto" w:fill="ffffff"/>
          <w:rtl w:val="0"/>
          <w:lang w:val="en-US"/>
        </w:rPr>
        <w:t>Times</w:t>
      </w:r>
      <w:r>
        <w:rPr>
          <w:rStyle w:val="None"/>
          <w:rFonts w:ascii="Georgia" w:hAnsi="Georgia" w:hint="default"/>
          <w:sz w:val="24"/>
          <w:szCs w:val="24"/>
          <w:shd w:val="clear" w:color="auto" w:fill="ffffff"/>
          <w:rtl w:val="0"/>
          <w:lang w:val="en-US"/>
        </w:rPr>
        <w:t> </w:t>
      </w:r>
      <w:r>
        <w:rPr>
          <w:rStyle w:val="None"/>
          <w:rFonts w:ascii="Georgia" w:hAnsi="Georgia"/>
          <w:sz w:val="24"/>
          <w:szCs w:val="24"/>
          <w:shd w:val="clear" w:color="auto" w:fill="ffffff"/>
          <w:rtl w:val="0"/>
          <w:lang w:val="en-US"/>
        </w:rPr>
        <w:t xml:space="preserve">she had heard a number of people express fears over calling the authorities to report domestic violence because they were concerned this would </w:t>
      </w:r>
      <w:commentRangeStart w:id="3"/>
      <w:r>
        <w:rPr>
          <w:rStyle w:val="None"/>
          <w:rFonts w:ascii="Georgia" w:hAnsi="Georgia"/>
          <w:sz w:val="24"/>
          <w:szCs w:val="24"/>
          <w:shd w:val="clear" w:color="auto" w:fill="ffffff"/>
          <w:rtl w:val="0"/>
          <w:lang w:val="en-US"/>
        </w:rPr>
        <w:t>prompt an interaction with</w:t>
      </w:r>
      <w:r>
        <w:rPr>
          <w:rStyle w:val="None"/>
          <w:rFonts w:ascii="Georgia" w:hAnsi="Georgia" w:hint="default"/>
          <w:sz w:val="24"/>
          <w:szCs w:val="24"/>
          <w:shd w:val="clear" w:color="auto" w:fill="ffffff"/>
          <w:rtl w:val="0"/>
          <w:lang w:val="en-US"/>
        </w:rPr>
        <w:t> </w:t>
      </w:r>
      <w:r>
        <w:rPr>
          <w:rStyle w:val="Hyperlink.1"/>
        </w:rPr>
        <w:fldChar w:fldCharType="begin" w:fldLock="0"/>
      </w:r>
      <w:r>
        <w:rPr>
          <w:rStyle w:val="Hyperlink.1"/>
        </w:rPr>
        <w:instrText xml:space="preserve"> HYPERLINK "http://www.newsweek.com/motel-6-reporting-undocumented-guests-ice-664551"</w:instrText>
      </w:r>
      <w:r>
        <w:rPr>
          <w:rStyle w:val="Hyperlink.1"/>
        </w:rPr>
        <w:fldChar w:fldCharType="separate" w:fldLock="0"/>
      </w:r>
      <w:r>
        <w:rPr>
          <w:rStyle w:val="Hyperlink.1"/>
          <w:rtl w:val="0"/>
          <w:lang w:val="en-US"/>
        </w:rPr>
        <w:t>Immigration and Customs Enforcement</w:t>
      </w:r>
      <w:r>
        <w:rPr/>
        <w:fldChar w:fldCharType="end" w:fldLock="0"/>
      </w:r>
      <w:r>
        <w:rPr>
          <w:rStyle w:val="None"/>
          <w:rFonts w:ascii="Georgia" w:hAnsi="Georgia" w:hint="default"/>
          <w:sz w:val="24"/>
          <w:szCs w:val="24"/>
          <w:shd w:val="clear" w:color="auto" w:fill="ffffff"/>
          <w:rtl w:val="0"/>
          <w:lang w:val="en-US"/>
        </w:rPr>
        <w:t> </w:t>
      </w:r>
      <w:r>
        <w:rPr>
          <w:rStyle w:val="None"/>
          <w:rFonts w:ascii="Georgia" w:hAnsi="Georgia"/>
          <w:sz w:val="24"/>
          <w:szCs w:val="24"/>
          <w:shd w:val="clear" w:color="auto" w:fill="ffffff"/>
          <w:rtl w:val="0"/>
          <w:lang w:val="en-US"/>
        </w:rPr>
        <w:t>(ICE)</w:t>
      </w:r>
      <w:commentRangeEnd w:id="3"/>
      <w:r>
        <w:commentReference w:id="3"/>
      </w:r>
      <w:r>
        <w:rPr>
          <w:rStyle w:val="None"/>
          <w:rFonts w:ascii="Georgia" w:hAnsi="Georgia"/>
          <w:sz w:val="24"/>
          <w:szCs w:val="24"/>
          <w:shd w:val="clear" w:color="auto" w:fill="ffffff"/>
          <w:rtl w:val="0"/>
          <w:lang w:val="en-US"/>
        </w:rPr>
        <w:t>.</w:t>
      </w:r>
    </w:p>
    <w:p>
      <w:pPr>
        <w:pStyle w:val="Default"/>
        <w:spacing w:after="440" w:line="288" w:lineRule="auto"/>
        <w:rPr>
          <w:rStyle w:val="None"/>
          <w:rFonts w:ascii="Georgia" w:cs="Georgia" w:hAnsi="Georgia" w:eastAsia="Georgia"/>
          <w:sz w:val="24"/>
          <w:szCs w:val="24"/>
          <w:shd w:val="clear" w:color="auto" w:fill="ffffff"/>
        </w:rPr>
      </w:pPr>
      <w:r>
        <w:rPr>
          <w:rStyle w:val="Hyperlink.0"/>
          <w:rFonts w:ascii="Georgia" w:hAnsi="Georgia" w:hint="default"/>
          <w:sz w:val="24"/>
          <w:szCs w:val="24"/>
          <w:shd w:val="clear" w:color="auto" w:fill="ffffff"/>
          <w:rtl w:val="0"/>
          <w:lang w:val="en-US"/>
        </w:rPr>
        <w:t>“</w:t>
      </w:r>
      <w:r>
        <w:rPr>
          <w:rStyle w:val="None"/>
          <w:rFonts w:ascii="Georgia" w:hAnsi="Georgia"/>
          <w:sz w:val="24"/>
          <w:szCs w:val="24"/>
          <w:shd w:val="clear" w:color="auto" w:fill="ffffff"/>
          <w:rtl w:val="0"/>
          <w:lang w:val="de-DE"/>
        </w:rPr>
        <w:t>We</w:t>
      </w:r>
      <w:r>
        <w:rPr>
          <w:rStyle w:val="Hyperlink.0"/>
          <w:rFonts w:ascii="Georgia" w:hAnsi="Georgia" w:hint="default"/>
          <w:sz w:val="24"/>
          <w:szCs w:val="24"/>
          <w:shd w:val="clear" w:color="auto" w:fill="ffffff"/>
          <w:rtl w:val="0"/>
          <w:lang w:val="en-US"/>
        </w:rPr>
        <w:t>’</w:t>
      </w:r>
      <w:r>
        <w:rPr>
          <w:rStyle w:val="Hyperlink.0"/>
          <w:rFonts w:ascii="Georgia" w:hAnsi="Georgia"/>
          <w:sz w:val="24"/>
          <w:szCs w:val="24"/>
          <w:shd w:val="clear" w:color="auto" w:fill="ffffff"/>
          <w:rtl w:val="0"/>
          <w:lang w:val="en-US"/>
        </w:rPr>
        <w:t>re supposed to be that assurance that they don</w:t>
      </w:r>
      <w:r>
        <w:rPr>
          <w:rStyle w:val="Hyperlink.0"/>
          <w:rFonts w:ascii="Georgia" w:hAnsi="Georgia" w:hint="default"/>
          <w:sz w:val="24"/>
          <w:szCs w:val="24"/>
          <w:shd w:val="clear" w:color="auto" w:fill="ffffff"/>
          <w:rtl w:val="0"/>
          <w:lang w:val="en-US"/>
        </w:rPr>
        <w:t>’</w:t>
      </w:r>
      <w:r>
        <w:rPr>
          <w:rStyle w:val="Hyperlink.0"/>
          <w:rFonts w:ascii="Georgia" w:hAnsi="Georgia"/>
          <w:sz w:val="24"/>
          <w:szCs w:val="24"/>
          <w:shd w:val="clear" w:color="auto" w:fill="ffffff"/>
          <w:rtl w:val="0"/>
          <w:lang w:val="en-US"/>
        </w:rPr>
        <w:t>t have. That safety net,</w:t>
      </w:r>
      <w:r>
        <w:rPr>
          <w:rStyle w:val="Hyperlink.0"/>
          <w:rFonts w:ascii="Georgia" w:hAnsi="Georgia" w:hint="default"/>
          <w:sz w:val="24"/>
          <w:szCs w:val="24"/>
          <w:shd w:val="clear" w:color="auto" w:fill="ffffff"/>
          <w:rtl w:val="0"/>
          <w:lang w:val="en-US"/>
        </w:rPr>
        <w:t xml:space="preserve">” </w:t>
      </w:r>
      <w:r>
        <w:rPr>
          <w:rStyle w:val="Hyperlink.0"/>
          <w:rFonts w:ascii="Georgia" w:hAnsi="Georgia"/>
          <w:sz w:val="24"/>
          <w:szCs w:val="24"/>
          <w:shd w:val="clear" w:color="auto" w:fill="ffffff"/>
          <w:rtl w:val="0"/>
          <w:lang w:val="en-US"/>
        </w:rPr>
        <w:t>Maya told the publication.</w:t>
      </w:r>
    </w:p>
    <w:p>
      <w:pPr>
        <w:pStyle w:val="Default"/>
        <w:spacing w:after="440" w:line="288" w:lineRule="auto"/>
        <w:rPr>
          <w:rStyle w:val="None"/>
          <w:rFonts w:ascii="Georgia" w:cs="Georgia" w:hAnsi="Georgia" w:eastAsia="Georgia"/>
          <w:sz w:val="24"/>
          <w:szCs w:val="24"/>
          <w:shd w:val="clear" w:color="auto" w:fill="ffffff"/>
        </w:rPr>
      </w:pPr>
      <w:r>
        <w:rPr>
          <w:rStyle w:val="None"/>
          <w:rFonts w:ascii="Georgia" w:hAnsi="Georgia" w:hint="default"/>
          <w:color w:val="000000"/>
          <w:sz w:val="24"/>
          <w:szCs w:val="24"/>
          <w:u w:color="000000"/>
          <w:shd w:val="clear" w:color="auto" w:fill="ffffff"/>
          <w:rtl w:val="0"/>
          <w:lang w:val="en-US"/>
        </w:rPr>
        <w:t>“</w:t>
      </w:r>
      <w:r>
        <w:rPr>
          <w:rStyle w:val="None"/>
          <w:rFonts w:ascii="Georgia" w:hAnsi="Georgia"/>
          <w:color w:val="000000"/>
          <w:sz w:val="24"/>
          <w:szCs w:val="24"/>
          <w:u w:color="000000"/>
          <w:shd w:val="clear" w:color="auto" w:fill="ffffff"/>
          <w:rtl w:val="0"/>
          <w:lang w:val="en-US"/>
        </w:rPr>
        <w:t>But it</w:t>
      </w:r>
      <w:r>
        <w:rPr>
          <w:rStyle w:val="None"/>
          <w:rFonts w:ascii="Georgia" w:hAnsi="Georgia" w:hint="default"/>
          <w:color w:val="000000"/>
          <w:sz w:val="24"/>
          <w:szCs w:val="24"/>
          <w:u w:color="000000"/>
          <w:shd w:val="clear" w:color="auto" w:fill="ffffff"/>
          <w:rtl w:val="0"/>
          <w:lang w:val="en-US"/>
        </w:rPr>
        <w:t>’</w:t>
      </w:r>
      <w:r>
        <w:rPr>
          <w:rStyle w:val="None"/>
          <w:rFonts w:ascii="Georgia" w:hAnsi="Georgia"/>
          <w:color w:val="000000"/>
          <w:sz w:val="24"/>
          <w:szCs w:val="24"/>
          <w:u w:color="000000"/>
          <w:shd w:val="clear" w:color="auto" w:fill="ffffff"/>
          <w:rtl w:val="0"/>
          <w:lang w:val="en-US"/>
        </w:rPr>
        <w:t xml:space="preserve">s getting harder for us to have a positive word for them and say: </w:t>
      </w:r>
      <w:r>
        <w:rPr>
          <w:rStyle w:val="None"/>
          <w:rFonts w:ascii="Georgia" w:hAnsi="Georgia" w:hint="default"/>
          <w:color w:val="000000"/>
          <w:sz w:val="24"/>
          <w:szCs w:val="24"/>
          <w:u w:color="000000"/>
          <w:shd w:val="clear" w:color="auto" w:fill="ffffff"/>
          <w:rtl w:val="0"/>
          <w:lang w:val="en-US"/>
        </w:rPr>
        <w:t>‘</w:t>
      </w:r>
      <w:r>
        <w:rPr>
          <w:rStyle w:val="None"/>
          <w:rFonts w:ascii="Georgia" w:hAnsi="Georgia"/>
          <w:color w:val="000000"/>
          <w:sz w:val="24"/>
          <w:szCs w:val="24"/>
          <w:u w:color="000000"/>
          <w:shd w:val="clear" w:color="auto" w:fill="ffffff"/>
          <w:rtl w:val="0"/>
          <w:lang w:val="en-US"/>
        </w:rPr>
        <w:t>It</w:t>
      </w:r>
      <w:r>
        <w:rPr>
          <w:rStyle w:val="None"/>
          <w:rFonts w:ascii="Georgia" w:hAnsi="Georgia" w:hint="default"/>
          <w:color w:val="000000"/>
          <w:sz w:val="24"/>
          <w:szCs w:val="24"/>
          <w:u w:color="000000"/>
          <w:shd w:val="clear" w:color="auto" w:fill="ffffff"/>
          <w:rtl w:val="0"/>
          <w:lang w:val="en-US"/>
        </w:rPr>
        <w:t>’</w:t>
      </w:r>
      <w:r>
        <w:rPr>
          <w:rStyle w:val="None"/>
          <w:rFonts w:ascii="Georgia" w:hAnsi="Georgia"/>
          <w:color w:val="000000"/>
          <w:sz w:val="24"/>
          <w:szCs w:val="24"/>
          <w:u w:color="000000"/>
          <w:shd w:val="clear" w:color="auto" w:fill="ffffff"/>
          <w:rtl w:val="0"/>
          <w:lang w:val="en-US"/>
        </w:rPr>
        <w:t xml:space="preserve">s going to </w:t>
      </w:r>
      <w:r>
        <w:rPr>
          <w:rStyle w:val="None"/>
          <w:rFonts w:ascii="Georgia" w:hAnsi="Georgia"/>
          <w:sz w:val="24"/>
          <w:szCs w:val="24"/>
          <w:shd w:val="clear" w:color="auto" w:fill="ffffff"/>
          <w:rtl w:val="0"/>
          <w:lang w:val="en-US"/>
        </w:rPr>
        <w:t>be OK. You can go into a courtroom. You can call the police,</w:t>
      </w:r>
      <w:r>
        <w:rPr>
          <w:rStyle w:val="None"/>
          <w:rFonts w:ascii="Georgia" w:hAnsi="Georgia" w:hint="default"/>
          <w:sz w:val="24"/>
          <w:szCs w:val="24"/>
          <w:shd w:val="clear" w:color="auto" w:fill="ffffff"/>
          <w:rtl w:val="0"/>
          <w:lang w:val="en-US"/>
        </w:rPr>
        <w:t xml:space="preserve">’” </w:t>
      </w:r>
      <w:r>
        <w:rPr>
          <w:rStyle w:val="None"/>
          <w:rFonts w:ascii="Georgia" w:hAnsi="Georgia"/>
          <w:sz w:val="24"/>
          <w:szCs w:val="24"/>
          <w:shd w:val="clear" w:color="auto" w:fill="ffffff"/>
          <w:rtl w:val="0"/>
          <w:lang w:val="en-US"/>
        </w:rPr>
        <w:t>she added.</w:t>
      </w:r>
    </w:p>
    <w:p>
      <w:pPr>
        <w:pStyle w:val="Default"/>
        <w:spacing w:after="440" w:line="288" w:lineRule="auto"/>
        <w:rPr>
          <w:rStyle w:val="None"/>
          <w:rFonts w:ascii="Georgia" w:cs="Georgia" w:hAnsi="Georgia" w:eastAsia="Georgia"/>
          <w:color w:val="3c3c3c"/>
          <w:sz w:val="24"/>
          <w:szCs w:val="24"/>
          <w:u w:color="3c3c3c"/>
          <w:shd w:val="clear" w:color="auto" w:fill="ffffff"/>
        </w:rPr>
      </w:pPr>
      <w:r>
        <w:rPr>
          <w:rStyle w:val="None"/>
          <w:rFonts w:ascii="Georgia" w:hAnsi="Georgia"/>
          <w:color w:val="3c3c3c"/>
          <w:sz w:val="24"/>
          <w:szCs w:val="24"/>
          <w:u w:color="3c3c3c"/>
          <w:shd w:val="clear" w:color="auto" w:fill="ffffff"/>
          <w:rtl w:val="0"/>
          <w:lang w:val="en-US"/>
        </w:rPr>
        <w:t xml:space="preserve">However, if such a trend is linked to fears over being removed from the U.S., one official believes it is </w:t>
      </w:r>
      <w:commentRangeStart w:id="4"/>
      <w:r>
        <w:rPr>
          <w:rStyle w:val="None"/>
          <w:rFonts w:ascii="Georgia" w:hAnsi="Georgia"/>
          <w:color w:val="3c3c3c"/>
          <w:sz w:val="24"/>
          <w:szCs w:val="24"/>
          <w:u w:color="3c3c3c"/>
          <w:shd w:val="clear" w:color="auto" w:fill="ffffff"/>
          <w:rtl w:val="0"/>
          <w:lang w:val="en-US"/>
        </w:rPr>
        <w:t>more perception than reality</w:t>
      </w:r>
      <w:commentRangeEnd w:id="4"/>
      <w:r>
        <w:commentReference w:id="4"/>
      </w:r>
      <w:r>
        <w:rPr>
          <w:rStyle w:val="None"/>
          <w:rFonts w:ascii="Georgia" w:hAnsi="Georgia"/>
          <w:color w:val="3c3c3c"/>
          <w:sz w:val="24"/>
          <w:szCs w:val="24"/>
          <w:u w:color="3c3c3c"/>
          <w:shd w:val="clear" w:color="auto" w:fill="ffffff"/>
          <w:rtl w:val="0"/>
          <w:lang w:val="en-US"/>
        </w:rPr>
        <w:t xml:space="preserve"> that is spurring this belief.</w:t>
      </w:r>
    </w:p>
    <w:p>
      <w:pPr>
        <w:pStyle w:val="Default"/>
        <w:spacing w:after="440" w:line="288" w:lineRule="auto"/>
        <w:rPr>
          <w:rStyle w:val="None"/>
          <w:rFonts w:ascii="Georgia" w:cs="Georgia" w:hAnsi="Georgia" w:eastAsia="Georgia"/>
          <w:color w:val="3c3c3c"/>
          <w:sz w:val="24"/>
          <w:szCs w:val="24"/>
          <w:u w:color="3c3c3c"/>
          <w:shd w:val="clear" w:color="auto" w:fill="ffffff"/>
        </w:rPr>
      </w:pPr>
      <w:r>
        <w:rPr>
          <w:rStyle w:val="None"/>
          <w:rFonts w:ascii="Georgia" w:hAnsi="Georgia" w:hint="default"/>
          <w:color w:val="3c3c3c"/>
          <w:sz w:val="24"/>
          <w:szCs w:val="24"/>
          <w:u w:color="3c3c3c"/>
          <w:shd w:val="clear" w:color="auto" w:fill="ffffff"/>
          <w:rtl w:val="0"/>
          <w:lang w:val="en-US"/>
        </w:rPr>
        <w:t>“</w:t>
      </w:r>
      <w:r>
        <w:rPr>
          <w:rStyle w:val="None"/>
          <w:rFonts w:ascii="Georgia" w:hAnsi="Georgia"/>
          <w:color w:val="3c3c3c"/>
          <w:sz w:val="24"/>
          <w:szCs w:val="24"/>
          <w:u w:color="3c3c3c"/>
          <w:shd w:val="clear" w:color="auto" w:fill="ffffff"/>
          <w:rtl w:val="0"/>
          <w:lang w:val="en-US"/>
        </w:rPr>
        <w:t xml:space="preserve">ICE still has a policy that we </w:t>
      </w:r>
      <w:commentRangeStart w:id="5"/>
      <w:r>
        <w:rPr>
          <w:rStyle w:val="None"/>
          <w:rFonts w:ascii="Georgia" w:hAnsi="Georgia"/>
          <w:color w:val="3c3c3c"/>
          <w:sz w:val="24"/>
          <w:szCs w:val="24"/>
          <w:u w:color="3c3c3c"/>
          <w:shd w:val="clear" w:color="auto" w:fill="ffffff"/>
          <w:rtl w:val="0"/>
          <w:lang w:val="en-US"/>
        </w:rPr>
        <w:t>don</w:t>
      </w:r>
      <w:r>
        <w:rPr>
          <w:rStyle w:val="None"/>
          <w:rFonts w:ascii="Georgia" w:hAnsi="Georgia" w:hint="default"/>
          <w:color w:val="3c3c3c"/>
          <w:sz w:val="24"/>
          <w:szCs w:val="24"/>
          <w:u w:color="3c3c3c"/>
          <w:shd w:val="clear" w:color="auto" w:fill="ffffff"/>
          <w:rtl w:val="0"/>
          <w:lang w:val="en-US"/>
        </w:rPr>
        <w:t>’</w:t>
      </w:r>
      <w:r>
        <w:rPr>
          <w:rStyle w:val="None"/>
          <w:rFonts w:ascii="Georgia" w:hAnsi="Georgia"/>
          <w:color w:val="3c3c3c"/>
          <w:sz w:val="24"/>
          <w:szCs w:val="24"/>
          <w:u w:color="3c3c3c"/>
          <w:shd w:val="clear" w:color="auto" w:fill="ffffff"/>
          <w:rtl w:val="0"/>
          <w:lang w:val="en-US"/>
        </w:rPr>
        <w:t>t pursue removal proceedings against victims or witnesses of crime</w:t>
      </w:r>
      <w:commentRangeEnd w:id="5"/>
      <w:r>
        <w:commentReference w:id="5"/>
      </w:r>
      <w:r>
        <w:rPr>
          <w:rStyle w:val="None"/>
          <w:rFonts w:ascii="Georgia" w:hAnsi="Georgia"/>
          <w:color w:val="3c3c3c"/>
          <w:sz w:val="24"/>
          <w:szCs w:val="24"/>
          <w:u w:color="3c3c3c"/>
          <w:shd w:val="clear" w:color="auto" w:fill="ffffff"/>
          <w:rtl w:val="0"/>
          <w:lang w:val="en-US"/>
        </w:rPr>
        <w:t>, and I haven</w:t>
      </w:r>
      <w:r>
        <w:rPr>
          <w:rStyle w:val="None"/>
          <w:rFonts w:ascii="Georgia" w:hAnsi="Georgia" w:hint="default"/>
          <w:color w:val="3c3c3c"/>
          <w:sz w:val="24"/>
          <w:szCs w:val="24"/>
          <w:u w:color="3c3c3c"/>
          <w:shd w:val="clear" w:color="auto" w:fill="ffffff"/>
          <w:rtl w:val="0"/>
          <w:lang w:val="en-US"/>
        </w:rPr>
        <w:t>’</w:t>
      </w:r>
      <w:r>
        <w:rPr>
          <w:rStyle w:val="None"/>
          <w:rFonts w:ascii="Georgia" w:hAnsi="Georgia"/>
          <w:color w:val="3c3c3c"/>
          <w:sz w:val="24"/>
          <w:szCs w:val="24"/>
          <w:u w:color="3c3c3c"/>
          <w:shd w:val="clear" w:color="auto" w:fill="ffffff"/>
          <w:rtl w:val="0"/>
          <w:lang w:val="en-US"/>
        </w:rPr>
        <w:t>t seen any documented instances where that actually happened,</w:t>
      </w:r>
      <w:r>
        <w:rPr>
          <w:rStyle w:val="None"/>
          <w:rFonts w:ascii="Georgia" w:hAnsi="Georgia" w:hint="default"/>
          <w:color w:val="3c3c3c"/>
          <w:sz w:val="24"/>
          <w:szCs w:val="24"/>
          <w:u w:color="3c3c3c"/>
          <w:shd w:val="clear" w:color="auto" w:fill="ffffff"/>
          <w:rtl w:val="0"/>
          <w:lang w:val="en-US"/>
        </w:rPr>
        <w:t xml:space="preserve">” </w:t>
      </w:r>
      <w:r>
        <w:rPr>
          <w:rStyle w:val="None"/>
          <w:rFonts w:ascii="Georgia" w:hAnsi="Georgia"/>
          <w:color w:val="3c3c3c"/>
          <w:sz w:val="24"/>
          <w:szCs w:val="24"/>
          <w:u w:color="3c3c3c"/>
          <w:shd w:val="clear" w:color="auto" w:fill="ffffff"/>
          <w:rtl w:val="0"/>
          <w:lang w:val="en-US"/>
        </w:rPr>
        <w:t>Claude Arnold, who oversaw ICE in Los Angeles between 2010 and 2015, told the</w:t>
      </w:r>
      <w:r>
        <w:rPr>
          <w:rStyle w:val="None"/>
          <w:rFonts w:ascii="Georgia" w:hAnsi="Georgia" w:hint="default"/>
          <w:color w:val="3c3c3c"/>
          <w:sz w:val="24"/>
          <w:szCs w:val="24"/>
          <w:u w:color="3c3c3c"/>
          <w:shd w:val="clear" w:color="auto" w:fill="ffffff"/>
          <w:rtl w:val="0"/>
          <w:lang w:val="en-US"/>
        </w:rPr>
        <w:t> </w:t>
      </w:r>
      <w:r>
        <w:rPr>
          <w:rStyle w:val="None"/>
          <w:rFonts w:ascii="Georgia" w:hAnsi="Georgia"/>
          <w:i w:val="1"/>
          <w:iCs w:val="1"/>
          <w:color w:val="3c3c3c"/>
          <w:sz w:val="24"/>
          <w:szCs w:val="24"/>
          <w:u w:color="3c3c3c"/>
          <w:shd w:val="clear" w:color="auto" w:fill="ffffff"/>
          <w:rtl w:val="0"/>
          <w:lang w:val="en-US"/>
        </w:rPr>
        <w:t>Times</w:t>
      </w:r>
      <w:r>
        <w:rPr>
          <w:rStyle w:val="None"/>
          <w:rFonts w:ascii="Georgia" w:hAnsi="Georgia"/>
          <w:color w:val="3c3c3c"/>
          <w:sz w:val="24"/>
          <w:szCs w:val="24"/>
          <w:u w:color="3c3c3c"/>
          <w:shd w:val="clear" w:color="auto" w:fill="ffffff"/>
          <w:rtl w:val="0"/>
          <w:lang w:val="en-US"/>
        </w:rPr>
        <w:t xml:space="preserve">. </w:t>
      </w:r>
      <w:r>
        <w:rPr>
          <w:rStyle w:val="None"/>
          <w:rFonts w:ascii="Georgia" w:hAnsi="Georgia" w:hint="default"/>
          <w:color w:val="3c3c3c"/>
          <w:sz w:val="24"/>
          <w:szCs w:val="24"/>
          <w:u w:color="3c3c3c"/>
          <w:shd w:val="clear" w:color="auto" w:fill="ffffff"/>
          <w:rtl w:val="0"/>
          <w:lang w:val="en-US"/>
        </w:rPr>
        <w:t>“</w:t>
      </w:r>
      <w:r>
        <w:rPr>
          <w:rStyle w:val="None"/>
          <w:rFonts w:ascii="Georgia" w:hAnsi="Georgia"/>
          <w:color w:val="3c3c3c"/>
          <w:sz w:val="24"/>
          <w:szCs w:val="24"/>
          <w:u w:color="3c3c3c"/>
          <w:shd w:val="clear" w:color="auto" w:fill="ffffff"/>
          <w:rtl w:val="0"/>
          <w:lang w:val="en-US"/>
        </w:rPr>
        <w:t xml:space="preserve">To a great degree, </w:t>
      </w:r>
      <w:commentRangeStart w:id="6"/>
      <w:r>
        <w:rPr>
          <w:rStyle w:val="None"/>
          <w:rFonts w:ascii="Georgia" w:hAnsi="Georgia"/>
          <w:color w:val="3c3c3c"/>
          <w:sz w:val="24"/>
          <w:szCs w:val="24"/>
          <w:u w:color="3c3c3c"/>
          <w:shd w:val="clear" w:color="auto" w:fill="ffffff"/>
          <w:rtl w:val="0"/>
          <w:lang w:val="en-US"/>
        </w:rPr>
        <w:t>we facilitate those people having legal status in the U.S.</w:t>
      </w:r>
      <w:commentRangeEnd w:id="6"/>
      <w:r>
        <w:commentReference w:id="6"/>
      </w:r>
      <w:r>
        <w:rPr>
          <w:rStyle w:val="None"/>
          <w:rFonts w:ascii="Georgia" w:hAnsi="Georgia" w:hint="default"/>
          <w:color w:val="3c3c3c"/>
          <w:sz w:val="24"/>
          <w:szCs w:val="24"/>
          <w:u w:color="3c3c3c"/>
          <w:shd w:val="clear" w:color="auto" w:fill="ffffff"/>
          <w:rtl w:val="0"/>
          <w:lang w:val="en-US"/>
        </w:rPr>
        <w:t>”</w:t>
      </w:r>
    </w:p>
    <w:p>
      <w:pPr>
        <w:pStyle w:val="Default"/>
        <w:spacing w:after="440" w:line="288" w:lineRule="auto"/>
        <w:rPr>
          <w:rStyle w:val="None"/>
          <w:rFonts w:ascii="Georgia" w:cs="Georgia" w:hAnsi="Georgia" w:eastAsia="Georgia"/>
          <w:color w:val="3c3c3c"/>
          <w:sz w:val="24"/>
          <w:szCs w:val="24"/>
          <w:u w:color="3c3c3c"/>
          <w:shd w:val="clear" w:color="auto" w:fill="ffffff"/>
        </w:rPr>
      </w:pPr>
      <w:r>
        <w:rPr>
          <w:rStyle w:val="None"/>
          <w:rFonts w:ascii="Georgia" w:hAnsi="Georgia"/>
          <w:color w:val="3c3c3c"/>
          <w:sz w:val="24"/>
          <w:szCs w:val="24"/>
          <w:u w:color="3c3c3c"/>
          <w:shd w:val="clear" w:color="auto" w:fill="ffffff"/>
          <w:rtl w:val="0"/>
          <w:lang w:val="en-US"/>
        </w:rPr>
        <w:t xml:space="preserve">Indeed, when the domestic violence reporting trend was spotted in the first quarter of 2017, the LAPD said in a statement to Reuters: </w:t>
      </w:r>
      <w:r>
        <w:rPr>
          <w:rStyle w:val="None"/>
          <w:rFonts w:ascii="Georgia" w:hAnsi="Georgia" w:hint="default"/>
          <w:color w:val="3c3c3c"/>
          <w:sz w:val="24"/>
          <w:szCs w:val="24"/>
          <w:u w:color="3c3c3c"/>
          <w:shd w:val="clear" w:color="auto" w:fill="ffffff"/>
          <w:rtl w:val="0"/>
          <w:lang w:val="en-US"/>
        </w:rPr>
        <w:t>“</w:t>
      </w:r>
      <w:r>
        <w:rPr>
          <w:rStyle w:val="None"/>
          <w:rFonts w:ascii="Georgia" w:hAnsi="Georgia"/>
          <w:color w:val="3c3c3c"/>
          <w:sz w:val="24"/>
          <w:szCs w:val="24"/>
          <w:u w:color="3c3c3c"/>
          <w:shd w:val="clear" w:color="auto" w:fill="ffffff"/>
          <w:rtl w:val="0"/>
          <w:lang w:val="en-US"/>
        </w:rPr>
        <w:t xml:space="preserve">While there is no direct evidence that the decline is related to concerns within the Hispanic community regarding immigration, the department believes </w:t>
      </w:r>
      <w:commentRangeStart w:id="7"/>
      <w:r>
        <w:rPr>
          <w:rStyle w:val="None"/>
          <w:rFonts w:ascii="Georgia" w:hAnsi="Georgia"/>
          <w:color w:val="3c3c3c"/>
          <w:sz w:val="24"/>
          <w:szCs w:val="24"/>
          <w:u w:color="3c3c3c"/>
          <w:shd w:val="clear" w:color="auto" w:fill="ffffff"/>
          <w:rtl w:val="0"/>
          <w:lang w:val="en-US"/>
        </w:rPr>
        <w:t>deportation fears may be preventing Hispanic members of the community from reporting when they are victimized</w:t>
      </w:r>
      <w:commentRangeEnd w:id="7"/>
      <w:r>
        <w:commentReference w:id="7"/>
      </w:r>
      <w:r>
        <w:rPr>
          <w:rStyle w:val="None"/>
          <w:rFonts w:ascii="Georgia" w:hAnsi="Georgia"/>
          <w:color w:val="3c3c3c"/>
          <w:sz w:val="24"/>
          <w:szCs w:val="24"/>
          <w:u w:color="3c3c3c"/>
          <w:shd w:val="clear" w:color="auto" w:fill="ffffff"/>
          <w:rtl w:val="0"/>
          <w:lang w:val="en-US"/>
        </w:rPr>
        <w:t>."</w:t>
      </w:r>
    </w:p>
    <w:p>
      <w:pPr>
        <w:pStyle w:val="Default"/>
        <w:spacing w:after="440" w:line="288" w:lineRule="auto"/>
        <w:rPr>
          <w:rStyle w:val="None"/>
          <w:rFonts w:ascii="Georgia" w:cs="Georgia" w:hAnsi="Georgia" w:eastAsia="Georgia"/>
          <w:color w:val="3c3c3c"/>
          <w:sz w:val="24"/>
          <w:szCs w:val="24"/>
          <w:u w:color="3c3c3c"/>
          <w:shd w:val="clear" w:color="auto" w:fill="ffffff"/>
        </w:rPr>
      </w:pPr>
      <w:r>
        <w:rPr>
          <w:rStyle w:val="None"/>
          <w:rFonts w:ascii="Georgia" w:hAnsi="Georgia"/>
          <w:color w:val="3c3c3c"/>
          <w:sz w:val="24"/>
          <w:szCs w:val="24"/>
          <w:u w:color="3c3c3c"/>
          <w:shd w:val="clear" w:color="auto" w:fill="ffffff"/>
          <w:rtl w:val="0"/>
          <w:lang w:val="en-US"/>
        </w:rPr>
        <w:t xml:space="preserve">That trend appears to show no signs of abating, though California has recently signed into law </w:t>
      </w:r>
      <w:commentRangeStart w:id="8"/>
      <w:r>
        <w:rPr>
          <w:rStyle w:val="None"/>
          <w:rFonts w:ascii="Georgia" w:hAnsi="Georgia"/>
          <w:color w:val="3c3c3c"/>
          <w:sz w:val="24"/>
          <w:szCs w:val="24"/>
          <w:u w:color="3c3c3c"/>
          <w:shd w:val="clear" w:color="auto" w:fill="ffffff"/>
          <w:rtl w:val="0"/>
          <w:lang w:val="en-US"/>
        </w:rPr>
        <w:t>its status as a sanctuary state</w:t>
      </w:r>
      <w:commentRangeEnd w:id="8"/>
      <w:r>
        <w:commentReference w:id="8"/>
      </w:r>
      <w:r>
        <w:rPr>
          <w:rStyle w:val="None"/>
          <w:rFonts w:ascii="Georgia" w:hAnsi="Georgia"/>
          <w:color w:val="3c3c3c"/>
          <w:sz w:val="24"/>
          <w:szCs w:val="24"/>
          <w:u w:color="3c3c3c"/>
          <w:shd w:val="clear" w:color="auto" w:fill="ffffff"/>
          <w:rtl w:val="0"/>
          <w:lang w:val="en-US"/>
        </w:rPr>
        <w:t>. That move could help to calm deportation fears among those needing to report domestic violence.</w:t>
      </w:r>
    </w:p>
    <w:p>
      <w:pPr>
        <w:pStyle w:val="Default"/>
        <w:spacing w:after="440" w:line="288" w:lineRule="auto"/>
        <w:rPr>
          <w:rStyle w:val="None"/>
          <w:rFonts w:ascii="Georgia" w:cs="Georgia" w:hAnsi="Georgia" w:eastAsia="Georgia"/>
          <w:color w:val="3c3c3c"/>
          <w:sz w:val="24"/>
          <w:szCs w:val="24"/>
          <w:u w:color="3c3c3c"/>
          <w:shd w:val="clear" w:color="auto" w:fill="ffffff"/>
        </w:rPr>
      </w:pPr>
      <w:r>
        <w:rPr>
          <w:rStyle w:val="None"/>
          <w:rFonts w:ascii="Georgia" w:hAnsi="Georgia"/>
          <w:color w:val="3c3c3c"/>
          <w:sz w:val="24"/>
          <w:szCs w:val="24"/>
          <w:u w:color="3c3c3c"/>
          <w:shd w:val="clear" w:color="auto" w:fill="ffffff"/>
          <w:rtl w:val="0"/>
          <w:lang w:val="en-US"/>
        </w:rPr>
        <w:t>However, ICE hit back at the allegations that</w:t>
      </w:r>
      <w:r>
        <w:rPr>
          <w:rStyle w:val="None"/>
          <w:rFonts w:ascii="Georgia" w:hAnsi="Georgia" w:hint="default"/>
          <w:color w:val="3c3c3c"/>
          <w:sz w:val="24"/>
          <w:szCs w:val="24"/>
          <w:u w:color="3c3c3c"/>
          <w:shd w:val="clear" w:color="auto" w:fill="ffffff"/>
          <w:rtl w:val="0"/>
          <w:lang w:val="en-US"/>
        </w:rPr>
        <w:t> </w:t>
      </w:r>
      <w:r>
        <w:rPr>
          <w:rStyle w:val="None"/>
          <w:rFonts w:ascii="Georgia" w:hAnsi="Georgia"/>
          <w:color w:val="3c3c3c"/>
          <w:sz w:val="24"/>
          <w:szCs w:val="24"/>
          <w:u w:color="3c3c3c"/>
          <w:shd w:val="clear" w:color="auto" w:fill="ffffff"/>
          <w:rtl w:val="0"/>
          <w:lang w:val="en-US"/>
        </w:rPr>
        <w:t>expanded immigration enforcement has contributed to a recent decline in the reporting of certain types of crimes as "specualtive and irresponsible."</w:t>
      </w:r>
    </w:p>
    <w:p>
      <w:pPr>
        <w:pStyle w:val="Default"/>
        <w:spacing w:after="440" w:line="288" w:lineRule="auto"/>
        <w:rPr>
          <w:rStyle w:val="None"/>
          <w:rFonts w:ascii="Georgia" w:cs="Georgia" w:hAnsi="Georgia" w:eastAsia="Georgia"/>
          <w:color w:val="3c3c3c"/>
          <w:sz w:val="24"/>
          <w:szCs w:val="24"/>
          <w:u w:color="3c3c3c"/>
          <w:shd w:val="clear" w:color="auto" w:fill="ffffff"/>
        </w:rPr>
      </w:pPr>
      <w:r>
        <w:rPr>
          <w:rStyle w:val="None"/>
          <w:rFonts w:ascii="Georgia" w:hAnsi="Georgia"/>
          <w:color w:val="3c3c3c"/>
          <w:sz w:val="24"/>
          <w:szCs w:val="24"/>
          <w:u w:color="3c3c3c"/>
          <w:shd w:val="clear" w:color="auto" w:fill="ffffff"/>
          <w:rtl w:val="0"/>
          <w:lang w:val="en-US"/>
        </w:rPr>
        <w:t>ICE spokesperson Sarah Rodriguez told</w:t>
      </w:r>
      <w:r>
        <w:rPr>
          <w:rStyle w:val="None"/>
          <w:rFonts w:ascii="Georgia" w:hAnsi="Georgia" w:hint="default"/>
          <w:color w:val="3c3c3c"/>
          <w:sz w:val="24"/>
          <w:szCs w:val="24"/>
          <w:u w:color="3c3c3c"/>
          <w:shd w:val="clear" w:color="auto" w:fill="ffffff"/>
          <w:rtl w:val="0"/>
          <w:lang w:val="en-US"/>
        </w:rPr>
        <w:t> </w:t>
      </w:r>
      <w:r>
        <w:rPr>
          <w:rStyle w:val="None"/>
          <w:rFonts w:ascii="Georgia" w:hAnsi="Georgia"/>
          <w:i w:val="1"/>
          <w:iCs w:val="1"/>
          <w:color w:val="3c3c3c"/>
          <w:sz w:val="24"/>
          <w:szCs w:val="24"/>
          <w:u w:color="3c3c3c"/>
          <w:shd w:val="clear" w:color="auto" w:fill="ffffff"/>
          <w:rtl w:val="0"/>
          <w:lang w:val="en-US"/>
        </w:rPr>
        <w:t>Newsweek</w:t>
      </w:r>
      <w:r>
        <w:rPr>
          <w:rStyle w:val="None"/>
          <w:rFonts w:ascii="Georgia" w:hAnsi="Georgia" w:hint="default"/>
          <w:color w:val="3c3c3c"/>
          <w:sz w:val="24"/>
          <w:szCs w:val="24"/>
          <w:u w:color="3c3c3c"/>
          <w:shd w:val="clear" w:color="auto" w:fill="ffffff"/>
          <w:rtl w:val="0"/>
          <w:lang w:val="en-US"/>
        </w:rPr>
        <w:t> </w:t>
      </w:r>
      <w:r>
        <w:rPr>
          <w:rStyle w:val="None"/>
          <w:rFonts w:ascii="Georgia" w:hAnsi="Georgia"/>
          <w:color w:val="3c3c3c"/>
          <w:sz w:val="24"/>
          <w:szCs w:val="24"/>
          <w:u w:color="3c3c3c"/>
          <w:shd w:val="clear" w:color="auto" w:fill="ffffff"/>
          <w:rtl w:val="0"/>
          <w:lang w:val="en-US"/>
        </w:rPr>
        <w:t>in a statement: "U.S. Immigration and Customs Enforcement</w:t>
      </w:r>
      <w:r>
        <w:rPr>
          <w:rStyle w:val="None"/>
          <w:rFonts w:ascii="Georgia" w:hAnsi="Georgia" w:hint="default"/>
          <w:color w:val="3c3c3c"/>
          <w:sz w:val="24"/>
          <w:szCs w:val="24"/>
          <w:u w:color="3c3c3c"/>
          <w:shd w:val="clear" w:color="auto" w:fill="ffffff"/>
          <w:rtl w:val="0"/>
          <w:lang w:val="en-US"/>
        </w:rPr>
        <w:t>’</w:t>
      </w:r>
      <w:r>
        <w:rPr>
          <w:rStyle w:val="None"/>
          <w:rFonts w:ascii="Georgia" w:hAnsi="Georgia"/>
          <w:color w:val="3c3c3c"/>
          <w:sz w:val="24"/>
          <w:szCs w:val="24"/>
          <w:u w:color="3c3c3c"/>
          <w:shd w:val="clear" w:color="auto" w:fill="ffffff"/>
          <w:rtl w:val="0"/>
          <w:lang w:val="en-US"/>
        </w:rPr>
        <w:t xml:space="preserve">s (ICE) enforcement actions are targeted and lead driven, </w:t>
      </w:r>
      <w:commentRangeStart w:id="9"/>
      <w:r>
        <w:rPr>
          <w:rStyle w:val="None"/>
          <w:rFonts w:ascii="Georgia" w:hAnsi="Georgia"/>
          <w:color w:val="3c3c3c"/>
          <w:sz w:val="24"/>
          <w:szCs w:val="24"/>
          <w:u w:color="3c3c3c"/>
          <w:shd w:val="clear" w:color="auto" w:fill="ffffff"/>
          <w:rtl w:val="0"/>
          <w:lang w:val="en-US"/>
        </w:rPr>
        <w:t>prioritizing aliens who pose a risk to our communities.</w:t>
      </w:r>
      <w:commentRangeEnd w:id="9"/>
      <w:r>
        <w:commentReference w:id="9"/>
      </w:r>
      <w:r>
        <w:rPr>
          <w:rStyle w:val="None"/>
          <w:rFonts w:ascii="Georgia" w:hAnsi="Georgia"/>
          <w:color w:val="3c3c3c"/>
          <w:sz w:val="24"/>
          <w:szCs w:val="24"/>
          <w:u w:color="3c3c3c"/>
          <w:shd w:val="clear" w:color="auto" w:fill="ffffff"/>
          <w:rtl w:val="0"/>
          <w:lang w:val="en-US"/>
        </w:rPr>
        <w:t xml:space="preserve"> ICE becomes aware of these individuals at the time of their arrests and targets them based on their criminal histories."</w:t>
      </w:r>
    </w:p>
    <w:p>
      <w:pPr>
        <w:pStyle w:val="Default"/>
        <w:spacing w:after="440" w:line="288" w:lineRule="auto"/>
      </w:pPr>
      <w:r>
        <w:rPr>
          <w:rStyle w:val="None"/>
          <w:rFonts w:ascii="Georgia" w:hAnsi="Georgia"/>
          <w:color w:val="3c3c3c"/>
          <w:sz w:val="24"/>
          <w:szCs w:val="24"/>
          <w:u w:color="3c3c3c"/>
          <w:shd w:val="clear" w:color="auto" w:fill="ffffff"/>
          <w:rtl w:val="0"/>
          <w:lang w:val="en-US"/>
        </w:rPr>
        <w:t>"The inference by officials that the agency</w:t>
      </w:r>
      <w:r>
        <w:rPr>
          <w:rStyle w:val="None"/>
          <w:rFonts w:ascii="Georgia" w:hAnsi="Georgia" w:hint="default"/>
          <w:color w:val="3c3c3c"/>
          <w:sz w:val="24"/>
          <w:szCs w:val="24"/>
          <w:u w:color="3c3c3c"/>
          <w:shd w:val="clear" w:color="auto" w:fill="ffffff"/>
          <w:rtl w:val="0"/>
          <w:lang w:val="en-US"/>
        </w:rPr>
        <w:t>’</w:t>
      </w:r>
      <w:r>
        <w:rPr>
          <w:rStyle w:val="None"/>
          <w:rFonts w:ascii="Georgia" w:hAnsi="Georgia"/>
          <w:color w:val="3c3c3c"/>
          <w:sz w:val="24"/>
          <w:szCs w:val="24"/>
          <w:u w:color="3c3c3c"/>
          <w:shd w:val="clear" w:color="auto" w:fill="ffffff"/>
          <w:rtl w:val="0"/>
          <w:lang w:val="en-US"/>
        </w:rPr>
        <w:t>s execution of its mission is undermining public safety is outrageous," she said, adding:</w:t>
      </w:r>
      <w:r>
        <w:rPr>
          <w:rStyle w:val="None"/>
          <w:rFonts w:ascii="Georgia" w:hAnsi="Georgia" w:hint="default"/>
          <w:color w:val="3c3c3c"/>
          <w:sz w:val="24"/>
          <w:szCs w:val="24"/>
          <w:u w:color="3c3c3c"/>
          <w:shd w:val="clear" w:color="auto" w:fill="ffffff"/>
          <w:rtl w:val="0"/>
          <w:lang w:val="en-US"/>
        </w:rPr>
        <w:t> </w:t>
      </w:r>
      <w:r>
        <w:rPr>
          <w:rStyle w:val="None"/>
          <w:rFonts w:ascii="Georgia" w:hAnsi="Georgia"/>
          <w:color w:val="3c3c3c"/>
          <w:sz w:val="24"/>
          <w:szCs w:val="24"/>
          <w:u w:color="3c3c3c"/>
          <w:shd w:val="clear" w:color="auto" w:fill="ffffff"/>
          <w:rtl w:val="0"/>
          <w:lang w:val="en-US"/>
        </w:rPr>
        <w:t>"In fact, the greater threat to public safety is California</w:t>
      </w:r>
      <w:r>
        <w:rPr>
          <w:rStyle w:val="None"/>
          <w:rFonts w:ascii="Georgia" w:hAnsi="Georgia" w:hint="default"/>
          <w:color w:val="3c3c3c"/>
          <w:sz w:val="24"/>
          <w:szCs w:val="24"/>
          <w:u w:color="3c3c3c"/>
          <w:shd w:val="clear" w:color="auto" w:fill="ffffff"/>
          <w:rtl w:val="0"/>
          <w:lang w:val="en-US"/>
        </w:rPr>
        <w:t>’</w:t>
      </w:r>
      <w:r>
        <w:rPr>
          <w:rStyle w:val="None"/>
          <w:rFonts w:ascii="Georgia" w:hAnsi="Georgia"/>
          <w:color w:val="3c3c3c"/>
          <w:sz w:val="24"/>
          <w:szCs w:val="24"/>
          <w:u w:color="3c3c3c"/>
          <w:shd w:val="clear" w:color="auto" w:fill="ffffff"/>
          <w:rtl w:val="0"/>
          <w:lang w:val="en-US"/>
        </w:rPr>
        <w:t xml:space="preserve">s decision to </w:t>
      </w:r>
      <w:commentRangeStart w:id="10"/>
      <w:r>
        <w:rPr>
          <w:rStyle w:val="None"/>
          <w:rFonts w:ascii="Georgia" w:hAnsi="Georgia"/>
          <w:color w:val="3c3c3c"/>
          <w:sz w:val="24"/>
          <w:szCs w:val="24"/>
          <w:u w:color="3c3c3c"/>
          <w:shd w:val="clear" w:color="auto" w:fill="ffffff"/>
          <w:rtl w:val="0"/>
          <w:lang w:val="en-US"/>
        </w:rPr>
        <w:t>adopt SB54 and make California a sanctuary state for illegal aliens, including violent criminals</w:t>
      </w:r>
      <w:commentRangeEnd w:id="10"/>
      <w:r>
        <w:commentReference w:id="10"/>
      </w:r>
      <w:r>
        <w:rPr>
          <w:rStyle w:val="None"/>
          <w:rFonts w:ascii="Georgia" w:hAnsi="Georgia"/>
          <w:color w:val="3c3c3c"/>
          <w:sz w:val="24"/>
          <w:szCs w:val="24"/>
          <w:u w:color="3c3c3c"/>
          <w:shd w:val="clear" w:color="auto" w:fill="ffffff"/>
          <w:rtl w:val="0"/>
          <w:lang w:val="en-US"/>
        </w:rPr>
        <w:t>. Rather than transferring convicted criminal aliens to ICE custody as requested, agencies in California are now required to r</w:t>
      </w:r>
      <w:commentRangeStart w:id="11"/>
      <w:r>
        <w:rPr>
          <w:rStyle w:val="None"/>
          <w:rFonts w:ascii="Georgia" w:hAnsi="Georgia"/>
          <w:color w:val="3c3c3c"/>
          <w:sz w:val="24"/>
          <w:szCs w:val="24"/>
          <w:u w:color="3c3c3c"/>
          <w:shd w:val="clear" w:color="auto" w:fill="ffffff"/>
          <w:rtl w:val="0"/>
          <w:lang w:val="en-US"/>
        </w:rPr>
        <w:t>elease these offenders back onto the street to potentially reoffend, and their victims are often other members of the immigrant community</w:t>
      </w:r>
      <w:commentRangeEnd w:id="11"/>
      <w:r>
        <w:commentReference w:id="11"/>
      </w:r>
      <w:r>
        <w:rPr>
          <w:rStyle w:val="None"/>
          <w:rFonts w:ascii="Georgia" w:hAnsi="Georgia"/>
          <w:color w:val="3c3c3c"/>
          <w:sz w:val="24"/>
          <w:szCs w:val="24"/>
          <w:u w:color="3c3c3c"/>
          <w:shd w:val="clear" w:color="auto" w:fill="ffffff"/>
          <w:rtl w:val="0"/>
          <w:lang w:val="en-US"/>
        </w:rPr>
        <w:t>."</w:t>
      </w:r>
      <w:r>
        <w:rPr>
          <w:rStyle w:val="None"/>
          <w:rFonts w:ascii="Arial Unicode MS" w:cs="Arial Unicode MS" w:hAnsi="Arial Unicode MS" w:eastAsia="Arial Unicode MS"/>
          <w:color w:val="3c3c3c"/>
          <w:sz w:val="24"/>
          <w:szCs w:val="24"/>
          <w:u w:color="3c3c3c"/>
          <w:shd w:val="clear" w:color="auto" w:fill="ffffff"/>
        </w:rPr>
        <w:br w:type="textWrapping"/>
        <w:br w:type="textWrapping"/>
      </w:r>
      <w:r>
        <w:rPr>
          <w:rStyle w:val="None"/>
          <w:rFonts w:ascii="Georgia" w:hAnsi="Georgia"/>
          <w:color w:val="3c3c3c"/>
          <w:sz w:val="24"/>
          <w:szCs w:val="24"/>
          <w:u w:color="3c3c3c"/>
          <w:shd w:val="clear" w:color="auto" w:fill="ffffff"/>
          <w:rtl w:val="0"/>
          <w:lang w:val="en-US"/>
        </w:rPr>
        <w:t xml:space="preserve">"ICE recognizes the imperative for crime victims and witnesses to come forward. The agency works closely with state and local law enforcement to see that foreign nationals who are victims of domestic violence, sexual assault, and human trafficking crimes are informed about the </w:t>
      </w:r>
      <w:commentRangeStart w:id="12"/>
      <w:r>
        <w:rPr>
          <w:rStyle w:val="None"/>
          <w:rFonts w:ascii="Georgia" w:hAnsi="Georgia"/>
          <w:color w:val="3c3c3c"/>
          <w:sz w:val="24"/>
          <w:szCs w:val="24"/>
          <w:u w:color="3c3c3c"/>
          <w:shd w:val="clear" w:color="auto" w:fill="ffffff"/>
          <w:rtl w:val="0"/>
          <w:lang w:val="en-US"/>
        </w:rPr>
        <w:t xml:space="preserve">availability of special visas to enable them to remain in the U.S. </w:t>
      </w:r>
      <w:commentRangeEnd w:id="12"/>
      <w:r>
        <w:commentReference w:id="12"/>
      </w:r>
      <w:r>
        <w:rPr>
          <w:rStyle w:val="None"/>
          <w:rFonts w:ascii="Georgia" w:hAnsi="Georgia"/>
          <w:color w:val="3c3c3c"/>
          <w:sz w:val="24"/>
          <w:szCs w:val="24"/>
          <w:u w:color="3c3c3c"/>
          <w:shd w:val="clear" w:color="auto" w:fill="ffffff"/>
          <w:rtl w:val="0"/>
          <w:lang w:val="en-US"/>
        </w:rPr>
        <w:t>Additionally, the fact that someone is the immediate victim or witness to a significant crime is a factor ICE prominently considers when weighing how to proceed in a particular case," she said.</w:t>
      </w:r>
    </w:p>
    <w:sectPr>
      <w:headerReference w:type="default" r:id="rId4"/>
      <w:footerReference w:type="default" r:id="rId5"/>
      <w:pgSz w:w="12240" w:h="15840" w:orient="portrait"/>
      <w:pgMar w:top="1440" w:right="1440" w:bottom="1440" w:left="1440" w:header="720" w:footer="864"/>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xmlns:w14="http://schemas.microsoft.com/office/word/2010/wordml">
  <w:comment w:id="0" w:author="Sara Sadri" w:date="2017-11-17T20:53:53Z">
    <w:p w14:paraId="1111FFFF">
      <w:pPr>
        <w:pStyle w:val="Default"/>
      </w:pPr>
    </w:p>
    <w:p w14:paraId="11120000">
      <w:pPr>
        <w:pStyle w:val="Default"/>
      </w:pPr>
      <w:r>
        <w:rPr>
          <w:rtl w:val="0"/>
        </w:rPr>
        <w:t>The impact deportation has on communities span across different problems and issues.</w:t>
      </w:r>
    </w:p>
  </w:comment>
  <w:comment w:id="1" w:author="Sara Sadri" w:date="2017-11-17T20:54:44Z">
    <w:p w14:paraId="11120001">
      <w:pPr>
        <w:pStyle w:val="Default"/>
      </w:pPr>
    </w:p>
    <w:p w14:paraId="11120002">
      <w:pPr>
        <w:pStyle w:val="Default"/>
      </w:pPr>
      <w:r>
        <w:rPr>
          <w:rtl w:val="0"/>
        </w:rPr>
        <w:t>Significant difference in how much people are reporting these crimes.</w:t>
      </w:r>
    </w:p>
  </w:comment>
  <w:comment w:id="2" w:author="Sara Sadri" w:date="2017-11-17T20:55:06Z">
    <w:p w14:paraId="11120003">
      <w:pPr>
        <w:pStyle w:val="Default"/>
      </w:pPr>
    </w:p>
    <w:p w14:paraId="11120004">
      <w:pPr>
        <w:pStyle w:val="Default"/>
      </w:pPr>
      <w:r>
        <w:rPr>
          <w:rtl w:val="0"/>
        </w:rPr>
        <w:t>Shows that an actual decrease in domestic violence is not the case or reasoning for this drop</w:t>
      </w:r>
    </w:p>
  </w:comment>
  <w:comment w:id="3" w:author="Sara Sadri" w:date="2017-11-17T20:55:56Z">
    <w:p w14:paraId="11120005">
      <w:pPr>
        <w:pStyle w:val="Default"/>
      </w:pPr>
    </w:p>
    <w:p w14:paraId="11120006">
      <w:pPr>
        <w:pStyle w:val="Default"/>
      </w:pPr>
      <w:r>
        <w:rPr>
          <w:rtl w:val="0"/>
        </w:rPr>
        <w:t>So scared of deportation, they let abuse happen to stay in the country</w:t>
      </w:r>
    </w:p>
  </w:comment>
  <w:comment w:id="4" w:author="Sara Sadri" w:date="2017-11-17T20:56:41Z">
    <w:p w14:paraId="11120007">
      <w:pPr>
        <w:pStyle w:val="Default"/>
      </w:pPr>
    </w:p>
    <w:p w14:paraId="11120008">
      <w:pPr>
        <w:pStyle w:val="Default"/>
      </w:pPr>
      <w:r>
        <w:rPr>
          <w:rtl w:val="0"/>
        </w:rPr>
        <w:t>More education and maybe seminars about what is happening/could happen might help?</w:t>
      </w:r>
    </w:p>
  </w:comment>
  <w:comment w:id="5" w:author="Sara Sadri" w:date="2017-11-17T20:57:19Z">
    <w:p w14:paraId="11120009">
      <w:pPr>
        <w:pStyle w:val="Default"/>
      </w:pPr>
    </w:p>
    <w:p w14:paraId="1112000A">
      <w:pPr>
        <w:pStyle w:val="Default"/>
      </w:pPr>
      <w:r>
        <w:rPr>
          <w:rtl w:val="0"/>
        </w:rPr>
        <w:t>Legally nothing should</w:t>
      </w:r>
      <w:r>
        <w:rPr>
          <w:rtl w:val="0"/>
        </w:rPr>
        <w:t>’</w:t>
      </w:r>
      <w:r>
        <w:rPr>
          <w:rtl w:val="0"/>
        </w:rPr>
        <w:t>ve really changed.</w:t>
      </w:r>
    </w:p>
  </w:comment>
  <w:comment w:id="6" w:author="Sara Sadri" w:date="2017-11-17T20:58:03Z">
    <w:p w14:paraId="1112000B">
      <w:pPr>
        <w:pStyle w:val="Default"/>
      </w:pPr>
    </w:p>
    <w:p w14:paraId="1112000C">
      <w:pPr>
        <w:pStyle w:val="Default"/>
      </w:pPr>
      <w:r>
        <w:rPr>
          <w:rtl w:val="0"/>
        </w:rPr>
        <w:t>What concrete steps are actually taken for this though?</w:t>
      </w:r>
    </w:p>
  </w:comment>
  <w:comment w:id="7" w:author="Sara Sadri" w:date="2017-11-17T20:58:34Z">
    <w:p w14:paraId="1112000D">
      <w:pPr>
        <w:pStyle w:val="Default"/>
      </w:pPr>
    </w:p>
    <w:p w14:paraId="1112000E">
      <w:pPr>
        <w:pStyle w:val="Default"/>
      </w:pPr>
      <w:r>
        <w:rPr>
          <w:rtl w:val="0"/>
        </w:rPr>
        <w:t>Are they looking at ways to prevent this lack of reporting? What are some things that could be done to help?</w:t>
      </w:r>
    </w:p>
  </w:comment>
  <w:comment w:id="8" w:author="Sara Sadri" w:date="2017-11-17T20:59:07Z">
    <w:p w14:paraId="1112000F">
      <w:pPr>
        <w:pStyle w:val="Default"/>
      </w:pPr>
    </w:p>
    <w:p w14:paraId="11120010">
      <w:pPr>
        <w:pStyle w:val="Default"/>
      </w:pPr>
      <w:r>
        <w:rPr>
          <w:rtl w:val="0"/>
        </w:rPr>
        <w:t>Not popular among the current administration, what would happen if they were no longer legal?</w:t>
      </w:r>
    </w:p>
  </w:comment>
  <w:comment w:id="9" w:author="Sara Sadri" w:date="2017-11-17T20:59:45Z">
    <w:p w14:paraId="11120011">
      <w:pPr>
        <w:pStyle w:val="Default"/>
      </w:pPr>
    </w:p>
    <w:p w14:paraId="11120012">
      <w:pPr>
        <w:pStyle w:val="Default"/>
      </w:pPr>
      <w:r>
        <w:rPr>
          <w:rtl w:val="0"/>
        </w:rPr>
        <w:t>In theory, not women that are victims of domestic violence</w:t>
      </w:r>
      <w:r>
        <w:rPr>
          <w:rtl w:val="0"/>
        </w:rPr>
        <w:t>…</w:t>
      </w:r>
    </w:p>
  </w:comment>
  <w:comment w:id="10" w:author="Sara Sadri" w:date="2017-11-17T21:00:23Z">
    <w:p w14:paraId="11120013">
      <w:pPr>
        <w:pStyle w:val="Default"/>
      </w:pPr>
    </w:p>
    <w:p w14:paraId="11120014">
      <w:pPr>
        <w:pStyle w:val="Default"/>
      </w:pPr>
      <w:r>
        <w:rPr>
          <w:rtl w:val="0"/>
        </w:rPr>
        <w:t>This kind of thought process is what leads to women feeling insecure in their reports of abuse, this is part of the problem, isn</w:t>
      </w:r>
      <w:r>
        <w:rPr>
          <w:rtl w:val="0"/>
        </w:rPr>
        <w:t>’</w:t>
      </w:r>
      <w:r>
        <w:rPr>
          <w:rtl w:val="0"/>
        </w:rPr>
        <w:t>t it?</w:t>
      </w:r>
    </w:p>
  </w:comment>
  <w:comment w:id="11" w:author="Sara Sadri" w:date="2017-11-17T21:10:22Z">
    <w:p w14:paraId="11120015">
      <w:pPr>
        <w:pStyle w:val="Default"/>
      </w:pPr>
    </w:p>
    <w:p w14:paraId="11120016">
      <w:pPr>
        <w:pStyle w:val="Default"/>
      </w:pPr>
      <w:r>
        <w:rPr>
          <w:rtl w:val="0"/>
        </w:rPr>
        <w:t xml:space="preserve">What is more harmful? Undocumented domestic violence or the people </w:t>
      </w:r>
      <w:r>
        <w:rPr>
          <w:rtl w:val="0"/>
        </w:rPr>
        <w:t>“</w:t>
      </w:r>
      <w:r>
        <w:rPr>
          <w:rtl w:val="0"/>
        </w:rPr>
        <w:t>back on the street</w:t>
      </w:r>
      <w:r>
        <w:rPr>
          <w:rtl w:val="0"/>
        </w:rPr>
        <w:t>”</w:t>
      </w:r>
      <w:r>
        <w:rPr>
          <w:rtl w:val="0"/>
        </w:rPr>
        <w:t>? How dangerous are these people really?</w:t>
      </w:r>
    </w:p>
  </w:comment>
  <w:comment w:id="12" w:author="Sara Sadri" w:date="2017-11-17T21:11:23Z">
    <w:p w14:paraId="11120017">
      <w:pPr>
        <w:pStyle w:val="Default"/>
      </w:pPr>
    </w:p>
    <w:p w14:paraId="11120018">
      <w:pPr>
        <w:pStyle w:val="Default"/>
      </w:pPr>
      <w:r>
        <w:rPr>
          <w:rtl w:val="0"/>
        </w:rPr>
        <w:t>How hard are these to come by?</w:t>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Georgia" w:cs="Georgia" w:hAnsi="Georgia" w:eastAsia="Georgia"/>
      <w:sz w:val="24"/>
      <w:szCs w:val="24"/>
      <w:shd w:val="clear" w:color="auto" w:fill="ffffff"/>
      <w:lang w:val="en-US"/>
    </w:rPr>
  </w:style>
  <w:style w:type="character" w:styleId="Hyperlink.1">
    <w:name w:val="Hyperlink.1"/>
    <w:basedOn w:val="None"/>
    <w:next w:val="Hyperlink.1"/>
    <w:rPr>
      <w:rFonts w:ascii="Georgia" w:cs="Georgia" w:hAnsi="Georgia" w:eastAsia="Georgia"/>
      <w:sz w:val="24"/>
      <w:szCs w:val="24"/>
      <w:u w:val="single"/>
      <w:shd w:val="clear" w:color="auto" w:fill="ffff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comments" Target="comment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